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«</w:t>
      </w:r>
      <w:r w:rsidRPr="00781735">
        <w:rPr>
          <w:rFonts w:ascii="Times New Roman" w:hAnsi="Times New Roman"/>
          <w:b/>
          <w:sz w:val="36"/>
          <w:szCs w:val="24"/>
          <w:lang w:val="kk-KZ"/>
        </w:rPr>
        <w:t>Новые условия обучения: как ребенку пройти адаптацию</w:t>
      </w:r>
      <w:r>
        <w:rPr>
          <w:rFonts w:ascii="Times New Roman" w:hAnsi="Times New Roman"/>
          <w:b/>
          <w:sz w:val="40"/>
          <w:szCs w:val="24"/>
          <w:lang w:val="kk-KZ"/>
        </w:rPr>
        <w:t>»</w:t>
      </w: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876" w:rsidRPr="009006B4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876" w:rsidRPr="009006B4" w:rsidRDefault="003E5876" w:rsidP="003E58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3E5876" w:rsidRPr="009006B4" w:rsidRDefault="003E5876" w:rsidP="003E58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Сроки:октябрь</w:t>
      </w:r>
      <w:proofErr w:type="spellEnd"/>
      <w:proofErr w:type="gramEnd"/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Айтушы ақылды болса, тыңдаушы дана болады</w:t>
      </w:r>
    </w:p>
    <w:p w:rsidR="003E5876" w:rsidRDefault="003E5876" w:rsidP="003E587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Новые условия обучения: как ребенку пройти адаптацию</w:t>
      </w:r>
    </w:p>
    <w:p w:rsidR="003E5876" w:rsidRDefault="003E5876" w:rsidP="003E587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Нeпослушание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eдинственное, что рeбенок мoжет </w:t>
      </w:r>
    </w:p>
    <w:p w:rsidR="003E5876" w:rsidRDefault="003E5876" w:rsidP="003E5876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противопоставить неправильному обращению с ним.</w:t>
      </w:r>
    </w:p>
    <w:p w:rsidR="003E5876" w:rsidRDefault="003E5876" w:rsidP="003E5876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Ю. Б. Гиппенрейтер, российский психолог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>развитие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способности родителей к полноценной адаптации детей к новым условиям обучения</w:t>
      </w:r>
      <w:r>
        <w:rPr>
          <w:rFonts w:ascii="Times New Roman" w:hAnsi="Times New Roman"/>
          <w:i/>
          <w:sz w:val="24"/>
          <w:szCs w:val="24"/>
          <w:lang w:val="kk-KZ"/>
        </w:rPr>
        <w:t>.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E5876" w:rsidRDefault="003E5876" w:rsidP="003E5876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</w:t>
      </w:r>
      <w:proofErr w:type="spellStart"/>
      <w:r>
        <w:rPr>
          <w:rFonts w:ascii="Times New Roman" w:hAnsi="Times New Roman"/>
          <w:sz w:val="24"/>
          <w:szCs w:val="24"/>
        </w:rPr>
        <w:t>азвить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стремление родителей оказывать психолого-педагогическую поддержку своему ребенку в период его адаптации к новым условиям обучения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3E5876" w:rsidRDefault="003E5876" w:rsidP="003E5876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углубить представления </w:t>
      </w:r>
      <w:r>
        <w:rPr>
          <w:rFonts w:ascii="Times New Roman" w:hAnsi="Times New Roman"/>
          <w:sz w:val="24"/>
          <w:szCs w:val="24"/>
        </w:rPr>
        <w:t>родителей о физиологических и психологических особенностях адаптации ребенка к обучению в основной школе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3E5876" w:rsidRDefault="003E5876" w:rsidP="003E5876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>
        <w:rPr>
          <w:rFonts w:ascii="Times New Roman" w:hAnsi="Times New Roman"/>
          <w:sz w:val="24"/>
          <w:szCs w:val="24"/>
        </w:rPr>
        <w:t>одействовать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формированию умений родителей создавать психологически комфортные </w:t>
      </w:r>
      <w:r>
        <w:rPr>
          <w:rFonts w:ascii="Times New Roman" w:hAnsi="Times New Roman"/>
          <w:sz w:val="24"/>
          <w:szCs w:val="24"/>
          <w:lang w:val="kk-KZ"/>
        </w:rPr>
        <w:t xml:space="preserve">условия </w:t>
      </w:r>
      <w:r>
        <w:rPr>
          <w:rFonts w:ascii="Times New Roman" w:hAnsi="Times New Roman"/>
          <w:sz w:val="24"/>
          <w:szCs w:val="24"/>
        </w:rPr>
        <w:t>для школьника.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Национальные ценности и качества личности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сотрудничество, родительский долг, уважение, эмоциональный интеллект, социальный интеллект, самоуправление, творчество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</w:rPr>
        <w:t>ответственность, креативность, отзывчивость, открытость, готовность</w:t>
      </w:r>
      <w:r>
        <w:rPr>
          <w:rFonts w:ascii="Times New Roman" w:hAnsi="Times New Roman"/>
          <w:sz w:val="24"/>
          <w:szCs w:val="24"/>
          <w:lang w:val="kk-KZ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сотруднич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еству.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kk-KZ"/>
        </w:rPr>
        <w:t>Вводная часть.</w:t>
      </w:r>
      <w:r>
        <w:rPr>
          <w:rFonts w:ascii="Times New Roman" w:hAnsi="Times New Roman"/>
          <w:sz w:val="24"/>
          <w:szCs w:val="24"/>
        </w:rPr>
        <w:t xml:space="preserve"> Адаптация. Этапы и виды адаптации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3E5876" w:rsidRDefault="003E5876" w:rsidP="003E5876">
      <w:pPr>
        <w:widowControl w:val="0"/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Разбор кейса </w:t>
      </w:r>
    </w:p>
    <w:p w:rsidR="003E5876" w:rsidRDefault="003E5876" w:rsidP="003E5876">
      <w:pPr>
        <w:widowControl w:val="0"/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Тренинг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</w:rPr>
        <w:t>Как я могу помочь ребенку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3E5876" w:rsidRDefault="003E5876" w:rsidP="003E5876">
      <w:pPr>
        <w:widowControl w:val="0"/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https://www.youtube.com/watch?v=qwttde8SK4Y&amp;ab_channel=SON%C4%9EYPARTA</w:t>
      </w:r>
    </w:p>
    <w:p w:rsidR="003E5876" w:rsidRDefault="003E5876" w:rsidP="003E5876">
      <w:pPr>
        <w:widowControl w:val="0"/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Краткая информация о помощи детям в </w:t>
      </w:r>
      <w:r>
        <w:rPr>
          <w:rFonts w:ascii="Times New Roman" w:hAnsi="Times New Roman"/>
          <w:sz w:val="24"/>
          <w:szCs w:val="24"/>
          <w:lang w:val="kk-KZ"/>
        </w:rPr>
        <w:t xml:space="preserve">период </w:t>
      </w:r>
      <w:r>
        <w:rPr>
          <w:rFonts w:ascii="Times New Roman" w:hAnsi="Times New Roman"/>
          <w:sz w:val="24"/>
          <w:szCs w:val="24"/>
        </w:rPr>
        <w:t>адаптации https://www.youtube.com/watch?v=OOGmpn7Vo3I&amp;ab_channel=SON%C4%9EYPARTA</w:t>
      </w:r>
    </w:p>
    <w:p w:rsidR="003E5876" w:rsidRDefault="003E5876" w:rsidP="003E5876">
      <w:pPr>
        <w:widowControl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>. Чек-листы «Помощь в адаптации детей»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Заключени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е: </w:t>
      </w:r>
      <w:r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одведение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итогов, пожелания 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завершении занятия слушатели: </w:t>
      </w:r>
    </w:p>
    <w:p w:rsidR="003E5876" w:rsidRDefault="003E5876" w:rsidP="003E587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смогут лучше </w:t>
      </w:r>
      <w:proofErr w:type="spellStart"/>
      <w:r>
        <w:rPr>
          <w:rFonts w:ascii="Times New Roman" w:hAnsi="Times New Roman"/>
          <w:sz w:val="24"/>
          <w:szCs w:val="24"/>
        </w:rPr>
        <w:t>пон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има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 и мотивы его поведения, потренироваться в применении техник эффективного взаимодействия с ребенком, увидеть новые пути разрешения проблемных </w:t>
      </w:r>
      <w:proofErr w:type="spellStart"/>
      <w:r>
        <w:rPr>
          <w:rFonts w:ascii="Times New Roman" w:hAnsi="Times New Roman"/>
          <w:sz w:val="24"/>
          <w:szCs w:val="24"/>
        </w:rPr>
        <w:t>ситуаци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й;</w:t>
      </w:r>
    </w:p>
    <w:p w:rsidR="003E5876" w:rsidRDefault="003E5876" w:rsidP="003E587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помогутдетям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легко и быстро адаптироваться</w:t>
      </w:r>
      <w:r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</w:rPr>
        <w:t>социально, психологически</w:t>
      </w:r>
      <w:r>
        <w:rPr>
          <w:rFonts w:ascii="Times New Roman" w:hAnsi="Times New Roman"/>
          <w:sz w:val="24"/>
          <w:szCs w:val="24"/>
          <w:lang w:val="kk-KZ"/>
        </w:rPr>
        <w:t>) к обучению в среднем звене.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Продолжительность занятия – </w:t>
      </w:r>
      <w:r>
        <w:rPr>
          <w:rFonts w:ascii="Times New Roman" w:hAnsi="Times New Roman"/>
          <w:sz w:val="24"/>
          <w:szCs w:val="24"/>
        </w:rPr>
        <w:t>60 мин.</w:t>
      </w:r>
    </w:p>
    <w:p w:rsidR="003E5876" w:rsidRDefault="003E5876" w:rsidP="003E58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6155"/>
        <w:gridCol w:w="1851"/>
      </w:tblGrid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Хронометраж</w:t>
            </w:r>
            <w:proofErr w:type="spellEnd"/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NewRomanPS-ItalicMT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NewRomanPS-ItalicMT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  <w:t xml:space="preserve">10 мин.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Уважаемые родители! В этом году в вашей семье событие: ребенок перешел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У пятиклассника теперь новая система обучения. У ребенка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учителя-предметники, уроки проводятся в разных кабинетах.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наверняка задавали себе вопросы: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Какие трудности испытывает ребенок в школе?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помочь ребенку адаптироваться?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в группах.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помочь ребенку адаптироваться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школе и выдерживать учебный ритм и нагрузку, наладить дисциплину, чтобы не усугублять конфликт с учителем математики?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предлагают решение, обсудив ситуацию в группе.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Родителям предлагается разделит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ь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группы и разобрать истории психологических и педагогических проблем ребенка в школе.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Кейс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вас растет активный, добрый и любознательный ребенок, он особо не доставлял вам проблем, кроме своей неуемной энергии. Но в последнее время на вашего 11-летнего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жаловаться учителя, говорят, что он иногда плохо ведет себя на уроках, даже срывает их и нарушает учебный процесс. Не может себя контролировать, вечно крутится, не может сосредоточиться на материале, отвлекается сам и отвлекает остальных какими-то шуточками и приколами, пытается выделиться и обратить на себя внимание. В целом это все в пределах типичного поведения детей данного возраста, но особенно ярко это проявляется у него на уроках математики.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относится к этому с пониманием, но вот учитель математики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очень недоволен таким поведением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Синдрома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нет. Недавно учитель сделал ему грубое замечание при всем классе и повысил голос, чтобы он успокоился.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пришел из школы обиженный, изрисовал все тетради и учебник по этому предмету, стал негативно отзываться о школе. Дома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ведет себя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хотя многое приходится ему напоминать и помогать с каждым заданием. Стало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сложнее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уроки, ему хочется играть с друзьями в онлайн-игру, а чтобы сделать математику, вам приходится буквально стоять над ним.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Кейс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Мама пятиклассницы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стала замечать, что в последнее время девочка приходит из школы грустная и раздраженная, ей тяжело вставать с утра, она долго собирается и стала придумывать отговорки, чтобы не идти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ссылаясь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якобы плохое самочувствие и усталость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 том, что случилось, девочка отвечала, что была ссора с подругами, но все наладилось, просто устала и хочет побыть дома. Маму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насторожило,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за последние две недели ей не хотелось идти в школу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именно </w:t>
            </w:r>
            <w:r>
              <w:rPr>
                <w:rFonts w:ascii="Times New Roman" w:hAnsi="Times New Roman"/>
                <w:sz w:val="24"/>
                <w:szCs w:val="24"/>
              </w:rPr>
              <w:t>по четвергам.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они поехали в магазин, мама решила порадовать дочку и купить ей новое платье, но девочка наотрез отказалась,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попросив </w:t>
            </w:r>
            <w:r>
              <w:rPr>
                <w:rFonts w:ascii="Times New Roman" w:hAnsi="Times New Roman"/>
                <w:sz w:val="24"/>
                <w:szCs w:val="24"/>
              </w:rPr>
              <w:t>купить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толстовку темного цвета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следующий день, ожидая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возле школы, мама разговорилась с мамой одной из ее подруг и совершенно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случайно узнала, что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физкультуре смеялись одноклассники и ребята из параллельного класса, когда она не смогла выполнить упражнение. Кто-то из ребят грубо и неприятно пошутил над ней, и это стало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распространяться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школе. Но дома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этом ничего 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рассказывала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Мама сильно испугалась, что над девочкой станут издеваться ровесники. Теперь все встало на свои места, ведь именно в четверг по расписанию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физкультура. 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проблем с лишним весом,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из-за широкой кости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гиперстенический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сложения) она выглядела более крепкой и крупной. Нетрудно догадаться, что она серьезно переживает и начинает стыдиться своего тела.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крайне деликатная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бы вы поступили на месте мамы девочки, чтобы не допустить психологической травмы и травли в школе?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Кейс 3.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Мама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по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специальност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, но в настоящее время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не работает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уже второй месяц не посещает школу. Выясняется, что никаких психологических травм, стрессов и конфликтов в школе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 нет. П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росто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ей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надоело учит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ь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она хочет сидеть дома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заниматься интересными вещами. Мама, уговаривает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дочь пойти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в школу, но ни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каких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действи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по преодолению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 данной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ситуации не предпринимает. Сама девочка ведет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себя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достаточно вызывающе, откровенно посмеиваясь над мамой.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В чем причина такого поведения девочки? Мама не смогла стать для ребенка значимым человеком, которого уважаю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т и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к советам которого прислушиваются?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Уже сегодня девочка вышла </w:t>
            </w:r>
            <w:proofErr w:type="gram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из под</w:t>
            </w:r>
            <w:proofErr w:type="gram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контроля взрослых, и дальнейшее ее развитие будет сильно искажено.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маму терпит, но что ждет их в будущем?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Презентация результатов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Вывод.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Как видите, ребенку надо адаптироваться как физиологически, так и психоэмоционально: он переходит в возраст младшего подростка. Ему приходится общаться с разными учителями и с другими подростками. Поддержка родителей здесь особенно важна!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Мини-лекция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В подростковом возрасте одновременно идет очень много процессов на разных уровнях: физиологическом, психологическом и социальном.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Взросление человека отражается на его физиологии. Происходит множество изменений в теле, и ощущения при этом не всегда комфортные. В это время часто ухудшается самочувствие, снижается иммунитет, скачет гормональный статус, повышается нагрузка на внутренние органы, потому что тело растет.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Поэтому именно в этом возрасте часто стартуют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lastRenderedPageBreak/>
              <w:t>психические расстройства, обостряются или начинаются хронические тяжелые заболевания. Сам по себе такой огромный рывок роста, физическое увеличение тела, половое созревание – это огромная нагрузка на организм, и в это время человек оказывается наиболее уязвим.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Есть еще нейрофизиология – у младшего подростка происходит довольно серьезная перестройка мозга, отбраковка лишних связей, которые не были до этого времени задействованы, активизация других. В каком-то смысле можно сказать, что в течение подросткового возраста есть периоды, когда мозг пребывает в «разобранном» состоянии: его разобрали и еще не собрали по-новому.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В это время ребенок может испытывать сложности с критичностью, оценкой последствий своих поступков, прогнозированием. Самые сложные и поздно созревающие структуры мозга, которые отвечают за целеполагание и прогнозирование, оказываются уязвимыми и в состоянии перестройки плохо действуют.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Если говорить о социальном плане, то в этот период человек поворачивается спиной к микромиру своей семьи и лицом к большому миру, к социуму. Основные события в его жизни начинают происходить в среде сверстников (мы сейчас говорим о типичном варианте, конкретные дети могут вести себя иначе). То, чем он в основном увлечен – это отношения среди сверстников, кто с кем дружит, кто кому нравится, кто кому не нравится, кто кого подставил или выручил. Задача возраста – освоение сложных социальных связей, знакомство на практике с такими явлениями, как групповая иерархия, групповое давление, место в группе.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Это очень сложный мир, который в этом возрасте осваивается. Хорошо, если осваивается. Некоторые родители очень радуются, если их ребенок, вместо того чтобы «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тусить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» со сверстниками, сидит и читает умные книжки. А психологи и психиатры в этом случае, наоборот, бывают насторожены, потому что это может говорить о проблемах с социализацией.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Так что нормально, если в этом возрасте ребенка больше интересуют отношения со сверстниками, чем школьные занятия.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Одни пятиклассники гордятся тем, что повзрослели. Обычно они быстро втягиваются в учебный процесс. Другие переживают изменения в школьной жизни. Адаптация у них затягивается. Возникает тревога, появляется робость или наоборот, развязность, суетливость. В результате снижается работоспособность, прослеживается забывчивость, неорганизованность.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Как правильно поддержать ребенка?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Слайды к занятию</w:t>
            </w: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мин.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  <w:t xml:space="preserve">Тренинг «Как я могу помочь ребенку»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Прием «Карусель».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Родителям предлагается разделит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ь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группы и, переходя от одного листа ватмана к другому, проанализировать ситуации и ответить на вопросы. Ситуации отражены на карточках. Вопросы отражены на слайдах.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записывают решение ситуации, а затем меняются местами, добавляя свои идеи.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Тренер: «Уважаемые родители! На ваших столах есть ручки и листы ватмана. Каждая группа отвечает 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 и находит решение ситуации. На выполнение задания – 10 мин.»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 для первой группы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физиологические трудности возникают у пятиклассника во время адаптации? Как я могу помочь? 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 для второй группы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психологические трудности возникают у пятиклассника во время адаптации? Как я могу помочь?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 для третьей группы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социальные трудности возникают у детей в период адаптации?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могу помочь?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все вместе обсудим ответы.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«Трудности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адаптации пятиклассников к обучению в основной школе», 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листа ватмана, ручки по количеству слушателей.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мин.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Мини-лекция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Признаки успешной психоэмоциональной адаптации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 процесса обучения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с радостью говорит о школе и с удовольствием 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посещает.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Освоение программы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доставляет особой сложности справляться с предъявляемыми заданиями. В случае, 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трудится по традиционной программе, но испытывает некоторые трудности, важно поддержать его, не сравнивая с другими детьми,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указывая на его недостатки. Если же трудности возникают при обучении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(например,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изучением какого-либо предмета) родителям стоит рассмотреть вариант перехода на обычную программу.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Степень самостоятельности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задания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должен самостоятельно, после неудачных попыток может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росить помощи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взрослого. Многие взрослые начинают помогать с самого начала – и это большая ошибка.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быстро привыкает к такому варианту подготовки домашнего задания и в дальнейшем ему будет сложнее выполнять его самостоятельно.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отношений с учителем и одноклассниками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один из основных признаков. Если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сложились гармоничные отношения с учителем и одноклассниками, процесс адаптации будет проходить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безболезненно.</w:t>
            </w:r>
          </w:p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мин.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Мини-лекция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  <w:t>Признаки успешной физиологической адаптации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Стабильный режим дня. Важно подводить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 этому режиму не сразу, а постепенно.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Полноценный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сон.Удобное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рабочее место. Важно правильно выбрать мебель (соответствующую росту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), источник освещения должен быть слева от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Прогулки на свежем воздухе (не менее 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часов в день).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Отдых после уроков (желательно со сменой деятельности).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Рационально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здоровое питание.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Позитивное отношение к окружающим людям.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Стремление к успеху.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Исключить просмотр ТВ и компьютерных игр перед сном.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Беседа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Далее педагог предлагает родителям подумать над вопрос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и и совместно с детьми выполнить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отражены на слайдах.</w:t>
            </w:r>
          </w:p>
          <w:p w:rsidR="003E5876" w:rsidRDefault="003E5876" w:rsidP="003E58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Как питание влияет на усвоение знаний? Разработайте меню совместных полезных завтраков на неделю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val="kk-KZ"/>
              </w:rPr>
              <w:t>.</w:t>
            </w:r>
          </w:p>
          <w:p w:rsidR="003E5876" w:rsidRDefault="003E5876" w:rsidP="003E58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Какой должен быть режим дня с учетом учебы ребенка во вторую смену? Разработайте совместно с ребенком режим дня.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Выполнение заданий не просто поможет адаптации ребенка к новым условиям обучения, но и будет способствовать укреплению теплых отношений между родителями и детьми. 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завершение можно предложить родителям задать вопросы. При невозможности ответить на них в условиях занятия, можно разместить ответы на сайте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5876" w:rsidTr="007E0463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Для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благоприятной адаптации детей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при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переходе в средне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е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звен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о обучения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вы, родители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можете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  <w:t xml:space="preserve">и должны им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помочь, проявляя внимание и любовь. Желаем вам успеха на этом пути!</w:t>
            </w:r>
          </w:p>
          <w:p w:rsidR="003E5876" w:rsidRDefault="003E5876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76" w:rsidRDefault="003E5876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Yu Gothic"/>
    <w:charset w:val="80"/>
    <w:family w:val="auto"/>
    <w:pitch w:val="default"/>
    <w:sig w:usb0="00000000" w:usb1="00000000" w:usb2="00000010" w:usb3="00000000" w:csb0="00020001" w:csb1="00000000"/>
  </w:font>
  <w:font w:name="TimesNewRomanPS-BoldMT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528"/>
    <w:multiLevelType w:val="multilevel"/>
    <w:tmpl w:val="0A0E6528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8" w:hanging="360"/>
      </w:pPr>
    </w:lvl>
    <w:lvl w:ilvl="2">
      <w:start w:val="1"/>
      <w:numFmt w:val="lowerRoman"/>
      <w:lvlText w:val="%3."/>
      <w:lvlJc w:val="right"/>
      <w:pPr>
        <w:ind w:left="3048" w:hanging="180"/>
      </w:pPr>
    </w:lvl>
    <w:lvl w:ilvl="3">
      <w:start w:val="1"/>
      <w:numFmt w:val="decimal"/>
      <w:lvlText w:val="%4."/>
      <w:lvlJc w:val="left"/>
      <w:pPr>
        <w:ind w:left="3768" w:hanging="360"/>
      </w:pPr>
    </w:lvl>
    <w:lvl w:ilvl="4">
      <w:start w:val="1"/>
      <w:numFmt w:val="lowerLetter"/>
      <w:lvlText w:val="%5."/>
      <w:lvlJc w:val="left"/>
      <w:pPr>
        <w:ind w:left="4488" w:hanging="360"/>
      </w:pPr>
    </w:lvl>
    <w:lvl w:ilvl="5">
      <w:start w:val="1"/>
      <w:numFmt w:val="lowerRoman"/>
      <w:lvlText w:val="%6."/>
      <w:lvlJc w:val="right"/>
      <w:pPr>
        <w:ind w:left="5208" w:hanging="180"/>
      </w:pPr>
    </w:lvl>
    <w:lvl w:ilvl="6">
      <w:start w:val="1"/>
      <w:numFmt w:val="decimal"/>
      <w:lvlText w:val="%7."/>
      <w:lvlJc w:val="left"/>
      <w:pPr>
        <w:ind w:left="5928" w:hanging="360"/>
      </w:pPr>
    </w:lvl>
    <w:lvl w:ilvl="7">
      <w:start w:val="1"/>
      <w:numFmt w:val="lowerLetter"/>
      <w:lvlText w:val="%8."/>
      <w:lvlJc w:val="left"/>
      <w:pPr>
        <w:ind w:left="6648" w:hanging="360"/>
      </w:pPr>
    </w:lvl>
    <w:lvl w:ilvl="8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BD72A99"/>
    <w:multiLevelType w:val="multilevel"/>
    <w:tmpl w:val="1BD72A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0099D"/>
    <w:multiLevelType w:val="multilevel"/>
    <w:tmpl w:val="6F10099D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8" w:hanging="360"/>
      </w:pPr>
    </w:lvl>
    <w:lvl w:ilvl="2">
      <w:start w:val="1"/>
      <w:numFmt w:val="lowerRoman"/>
      <w:lvlText w:val="%3."/>
      <w:lvlJc w:val="right"/>
      <w:pPr>
        <w:ind w:left="3048" w:hanging="180"/>
      </w:pPr>
    </w:lvl>
    <w:lvl w:ilvl="3">
      <w:start w:val="1"/>
      <w:numFmt w:val="decimal"/>
      <w:lvlText w:val="%4."/>
      <w:lvlJc w:val="left"/>
      <w:pPr>
        <w:ind w:left="3768" w:hanging="360"/>
      </w:pPr>
    </w:lvl>
    <w:lvl w:ilvl="4">
      <w:start w:val="1"/>
      <w:numFmt w:val="lowerLetter"/>
      <w:lvlText w:val="%5."/>
      <w:lvlJc w:val="left"/>
      <w:pPr>
        <w:ind w:left="4488" w:hanging="360"/>
      </w:pPr>
    </w:lvl>
    <w:lvl w:ilvl="5">
      <w:start w:val="1"/>
      <w:numFmt w:val="lowerRoman"/>
      <w:lvlText w:val="%6."/>
      <w:lvlJc w:val="right"/>
      <w:pPr>
        <w:ind w:left="5208" w:hanging="180"/>
      </w:pPr>
    </w:lvl>
    <w:lvl w:ilvl="6">
      <w:start w:val="1"/>
      <w:numFmt w:val="decimal"/>
      <w:lvlText w:val="%7."/>
      <w:lvlJc w:val="left"/>
      <w:pPr>
        <w:ind w:left="5928" w:hanging="360"/>
      </w:pPr>
    </w:lvl>
    <w:lvl w:ilvl="7">
      <w:start w:val="1"/>
      <w:numFmt w:val="lowerLetter"/>
      <w:lvlText w:val="%8."/>
      <w:lvlJc w:val="left"/>
      <w:pPr>
        <w:ind w:left="6648" w:hanging="360"/>
      </w:pPr>
    </w:lvl>
    <w:lvl w:ilvl="8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B3"/>
    <w:rsid w:val="001230B3"/>
    <w:rsid w:val="003E5876"/>
    <w:rsid w:val="006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6184-D23F-4575-AD83-63AC66AE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58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E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2025-04-08T14:44:00Z</dcterms:created>
  <dcterms:modified xsi:type="dcterms:W3CDTF">2025-04-08T14:44:00Z</dcterms:modified>
</cp:coreProperties>
</file>